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C6" w:rsidRPr="002B5FC6" w:rsidRDefault="00330750" w:rsidP="002B5FC6">
      <w:pPr>
        <w:ind w:left="-567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3pt;height:89.35pt">
            <v:imagedata r:id="rId9" o:title="СЦБ ЦВЕТЕН НОВ"/>
          </v:shape>
        </w:pict>
      </w:r>
      <w:r w:rsidR="002B5FC6" w:rsidRPr="002B5FC6">
        <w:rPr>
          <w:rFonts w:ascii="Times New Roman" w:hAnsi="Times New Roman" w:cs="Times New Roman"/>
          <w:b/>
          <w:color w:val="000000" w:themeColor="text1"/>
          <w:sz w:val="44"/>
          <w:szCs w:val="24"/>
        </w:rPr>
        <w:t>АНКЕТНА КАРТА</w:t>
      </w:r>
    </w:p>
    <w:p w:rsidR="002B5FC6" w:rsidRPr="002B5FC6" w:rsidRDefault="002B5FC6" w:rsidP="002B5FC6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B5F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 цел </w:t>
      </w:r>
      <w:r w:rsidRPr="002B5F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СЦБ</w:t>
      </w:r>
      <w:r w:rsidRPr="002B5F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да бъде възможно най-полезна на своите настоящи и бъдещи членове, създадохме тази анкетна карта. При приключване на кампанията, се ангажираме да обобщим данните и да публикуваме тези данни. При публикуването на данните, </w:t>
      </w:r>
      <w:r w:rsidRPr="000A72B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ще се запаз</w:t>
      </w:r>
      <w:bookmarkStart w:id="0" w:name="_GoBack"/>
      <w:bookmarkEnd w:id="0"/>
      <w:r w:rsidRPr="000A72B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и конфиденциалността на отговорите на всеки отделен анкетиран и неговите индивидуални данни</w:t>
      </w:r>
      <w:r w:rsidRPr="002B5F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отговори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</w:t>
      </w:r>
      <w:r w:rsidRPr="002B5F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няма да бъдат публични. Грешни отговори няма, ние наистина се нуждаем от вашето лично мнение.</w:t>
      </w:r>
    </w:p>
    <w:p w:rsidR="002B5FC6" w:rsidRDefault="002B5FC6" w:rsidP="002B5F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FC6" w:rsidRDefault="002B5FC6" w:rsidP="002B5F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2B5FC6" w:rsidSect="00763897">
          <w:footerReference w:type="default" r:id="rId10"/>
          <w:pgSz w:w="11906" w:h="16838"/>
          <w:pgMar w:top="0" w:right="424" w:bottom="1440" w:left="709" w:header="708" w:footer="708" w:gutter="0"/>
          <w:cols w:space="708"/>
          <w:docGrid w:linePitch="360"/>
        </w:sectPr>
      </w:pPr>
    </w:p>
    <w:p w:rsidR="002B5FC6" w:rsidRPr="002B5FC6" w:rsidRDefault="002B5FC6" w:rsidP="002B5F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Име/фирма....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...............................</w:t>
      </w:r>
    </w:p>
    <w:p w:rsidR="002B5FC6" w:rsidRPr="002B5FC6" w:rsidRDefault="002B5FC6" w:rsidP="002B5F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Населено място....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.......................</w:t>
      </w:r>
    </w:p>
    <w:p w:rsidR="002B5FC6" w:rsidRPr="002B5FC6" w:rsidRDefault="002B5FC6" w:rsidP="002B5F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Телефон...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.....................................</w:t>
      </w:r>
      <w:r w:rsidRPr="002B5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B5FC6" w:rsidRDefault="002B5FC6" w:rsidP="002B5F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2B5FC6" w:rsidSect="002B5FC6">
          <w:type w:val="continuous"/>
          <w:pgSz w:w="11906" w:h="16838"/>
          <w:pgMar w:top="0" w:right="140" w:bottom="1440" w:left="284" w:header="708" w:footer="708" w:gutter="0"/>
          <w:cols w:num="3" w:space="708"/>
          <w:docGrid w:linePitch="360"/>
        </w:sectPr>
      </w:pPr>
    </w:p>
    <w:p w:rsidR="002B5FC6" w:rsidRDefault="002B5FC6" w:rsidP="002B5F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FC6" w:rsidRDefault="002B5FC6" w:rsidP="002B5FC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  коя</w:t>
      </w: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>/</w:t>
      </w: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  сфера</w:t>
      </w: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>/</w:t>
      </w: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  попадате?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br/>
      </w:r>
      <w:r w:rsidRPr="002B5FC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(</w:t>
      </w:r>
      <w:r w:rsidRPr="002B5F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подчертайте най-вярното</w:t>
      </w:r>
      <w:r w:rsidRPr="002B5FC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)</w:t>
      </w:r>
    </w:p>
    <w:p w:rsidR="002B5FC6" w:rsidRPr="002B5FC6" w:rsidRDefault="002B5FC6" w:rsidP="002B5F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2B5FC6" w:rsidRPr="002B5FC6" w:rsidSect="002B5FC6">
          <w:type w:val="continuous"/>
          <w:pgSz w:w="11906" w:h="16838"/>
          <w:pgMar w:top="0" w:right="424" w:bottom="1440" w:left="709" w:header="708" w:footer="708" w:gutter="0"/>
          <w:cols w:space="708"/>
          <w:docGrid w:linePitch="360"/>
        </w:sectPr>
      </w:pPr>
    </w:p>
    <w:p w:rsidR="002B5FC6" w:rsidRDefault="002B5FC6" w:rsidP="002B5FC6">
      <w:pPr>
        <w:pStyle w:val="ListParagraph"/>
        <w:rPr>
          <w:rFonts w:ascii="Times New Roman" w:hAnsi="Times New Roman" w:cs="Times New Roman"/>
          <w:b/>
          <w:color w:val="000000" w:themeColor="text1"/>
          <w:szCs w:val="24"/>
        </w:rPr>
      </w:pPr>
      <w:r w:rsidRPr="002B5FC6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 xml:space="preserve">МАГАЗИН  </w:t>
      </w:r>
    </w:p>
    <w:p w:rsidR="002B5FC6" w:rsidRDefault="002B5FC6" w:rsidP="002B5FC6">
      <w:pPr>
        <w:pStyle w:val="ListParagraph"/>
        <w:rPr>
          <w:rFonts w:ascii="Times New Roman" w:hAnsi="Times New Roman" w:cs="Times New Roman"/>
          <w:b/>
          <w:color w:val="000000" w:themeColor="text1"/>
          <w:szCs w:val="24"/>
        </w:rPr>
      </w:pPr>
      <w:r w:rsidRPr="002B5FC6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 xml:space="preserve">ВНОСИТЕЛ  </w:t>
      </w:r>
    </w:p>
    <w:p w:rsidR="002B5FC6" w:rsidRDefault="002B5FC6" w:rsidP="002B5FC6">
      <w:pPr>
        <w:pStyle w:val="ListParagraph"/>
        <w:rPr>
          <w:rFonts w:ascii="Times New Roman" w:hAnsi="Times New Roman" w:cs="Times New Roman"/>
          <w:b/>
          <w:color w:val="000000" w:themeColor="text1"/>
          <w:szCs w:val="24"/>
        </w:rPr>
      </w:pPr>
      <w:r w:rsidRPr="002B5FC6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 xml:space="preserve">ПРОИЗВОДИТЕЛ  </w:t>
      </w:r>
    </w:p>
    <w:p w:rsidR="002B5FC6" w:rsidRPr="002B5FC6" w:rsidRDefault="002B5FC6" w:rsidP="002B5FC6">
      <w:pPr>
        <w:pStyle w:val="ListParagraph"/>
        <w:rPr>
          <w:rFonts w:ascii="Times New Roman" w:hAnsi="Times New Roman" w:cs="Times New Roman"/>
          <w:b/>
          <w:color w:val="000000" w:themeColor="text1"/>
          <w:szCs w:val="24"/>
        </w:rPr>
        <w:sectPr w:rsidR="002B5FC6" w:rsidRPr="002B5FC6" w:rsidSect="002B5FC6">
          <w:type w:val="continuous"/>
          <w:pgSz w:w="11906" w:h="16838"/>
          <w:pgMar w:top="0" w:right="424" w:bottom="1440" w:left="709" w:header="708" w:footer="708" w:gutter="0"/>
          <w:cols w:num="4" w:space="139"/>
          <w:docGrid w:linePitch="360"/>
        </w:sectPr>
      </w:pPr>
      <w:r w:rsidRPr="002B5FC6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>ФЛОРИСТ</w:t>
      </w:r>
    </w:p>
    <w:p w:rsidR="002B5FC6" w:rsidRDefault="002B5FC6" w:rsidP="002B5FC6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FC6" w:rsidRPr="002B5FC6" w:rsidRDefault="002B5FC6" w:rsidP="002B5FC6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FC6" w:rsidRPr="000A72BB" w:rsidRDefault="002B5FC6" w:rsidP="002B5FC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Какви са основните проблеми, с които се сблъсквате във вашата дейност?</w:t>
      </w:r>
    </w:p>
    <w:p w:rsidR="002B5FC6" w:rsidRDefault="002B5FC6" w:rsidP="002B5FC6">
      <w:pPr>
        <w:pStyle w:val="ListParagrap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B5FC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(</w:t>
      </w:r>
      <w:proofErr w:type="gramStart"/>
      <w:r w:rsidRPr="002B5F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избройте</w:t>
      </w:r>
      <w:proofErr w:type="gramEnd"/>
      <w:r w:rsidRPr="002B5F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само най-важните три основни проблема</w:t>
      </w:r>
      <w:r w:rsidRPr="002B5FC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)</w:t>
      </w:r>
    </w:p>
    <w:p w:rsidR="002B5FC6" w:rsidRPr="002B5FC6" w:rsidRDefault="002B5FC6" w:rsidP="002B5FC6">
      <w:pPr>
        <w:pStyle w:val="ListParagrap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B5FC6" w:rsidRDefault="002B5FC6" w:rsidP="002B5FC6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B5FC6" w:rsidRDefault="002B5FC6" w:rsidP="002B5FC6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B5FC6" w:rsidRDefault="002B5FC6" w:rsidP="002B5FC6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72BB" w:rsidRPr="002B5FC6" w:rsidRDefault="000A72BB" w:rsidP="002B5FC6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72BB" w:rsidRPr="000A72BB" w:rsidRDefault="002B5FC6" w:rsidP="00F42CD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</w:pP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Какви пречки срещате в развитието на вашата дейност?</w:t>
      </w:r>
    </w:p>
    <w:p w:rsidR="00F42CD2" w:rsidRPr="000A72BB" w:rsidRDefault="000A72BB" w:rsidP="000A72BB">
      <w:pPr>
        <w:pStyle w:val="ListParagrap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(</w:t>
      </w:r>
      <w:proofErr w:type="gramStart"/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</w:t>
      </w:r>
      <w:proofErr w:type="gramEnd"/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бюрократична гледна точка – пр. проблем с община, проверяващи и др.</w:t>
      </w:r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)</w:t>
      </w:r>
      <w:r w:rsidR="00F42CD2" w:rsidRPr="000A72BB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br/>
      </w:r>
    </w:p>
    <w:p w:rsidR="00F42CD2" w:rsidRDefault="00F42CD2" w:rsidP="00F42CD2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42CD2" w:rsidRDefault="00F42CD2" w:rsidP="00F42CD2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42CD2" w:rsidRDefault="00F42CD2" w:rsidP="00F42CD2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72BB" w:rsidRPr="000A72BB" w:rsidRDefault="000A72BB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FC6" w:rsidRPr="000A72BB" w:rsidRDefault="002B5FC6" w:rsidP="002B5FC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Какви са промените, </w:t>
      </w:r>
      <w:r w:rsidR="000A72BB"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които </w:t>
      </w: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биха били решение на проблемите във вашата дейност?</w:t>
      </w:r>
    </w:p>
    <w:p w:rsidR="000A72BB" w:rsidRPr="000A72BB" w:rsidRDefault="000A72BB" w:rsidP="000A72BB">
      <w:pPr>
        <w:pStyle w:val="ListParagrap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(</w:t>
      </w:r>
      <w:proofErr w:type="gramStart"/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промени</w:t>
      </w:r>
      <w:proofErr w:type="gramEnd"/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които не биха били възможни за решаване само от Вас а от множество</w:t>
      </w:r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)</w:t>
      </w:r>
    </w:p>
    <w:p w:rsidR="00F42CD2" w:rsidRPr="00F42CD2" w:rsidRDefault="00F42CD2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2CD2" w:rsidRDefault="00F42CD2" w:rsidP="00F42CD2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42CD2" w:rsidRDefault="00F42CD2" w:rsidP="00F42CD2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42CD2" w:rsidRDefault="00F42CD2" w:rsidP="00F42CD2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72BB" w:rsidRDefault="000A72BB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72BB" w:rsidRPr="000A72BB" w:rsidRDefault="000A72BB" w:rsidP="000A72BB">
      <w:pPr>
        <w:pStyle w:val="ListParagraph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72BB">
        <w:rPr>
          <w:rFonts w:ascii="Times New Roman" w:hAnsi="Times New Roman" w:cs="Times New Roman"/>
          <w:b/>
          <w:color w:val="000000" w:themeColor="text1"/>
          <w:sz w:val="44"/>
          <w:szCs w:val="24"/>
        </w:rPr>
        <w:lastRenderedPageBreak/>
        <w:drawing>
          <wp:inline distT="0" distB="0" distL="0" distR="0" wp14:anchorId="1C8C639F" wp14:editId="50D69756">
            <wp:extent cx="2302510" cy="1134745"/>
            <wp:effectExtent l="0" t="0" r="0" b="0"/>
            <wp:docPr id="4" name="Picture 4" descr="СЦБ ЦВЕТЕН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ЦБ ЦВЕТЕН НО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2BB">
        <w:rPr>
          <w:rFonts w:ascii="Times New Roman" w:hAnsi="Times New Roman" w:cs="Times New Roman"/>
          <w:b/>
          <w:color w:val="000000" w:themeColor="text1"/>
          <w:sz w:val="44"/>
          <w:szCs w:val="24"/>
        </w:rPr>
        <w:t>АНКЕТНА КАРТА</w:t>
      </w:r>
    </w:p>
    <w:p w:rsidR="000A72BB" w:rsidRDefault="000A72BB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0A72BB" w:rsidRPr="000A72BB" w:rsidRDefault="000A72BB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2B5FC6" w:rsidRPr="000A72BB" w:rsidRDefault="002B5FC6" w:rsidP="002B5FC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Как СЦБ би било полезно за вашата дейност?</w:t>
      </w:r>
    </w:p>
    <w:p w:rsidR="000A72BB" w:rsidRPr="000A72BB" w:rsidRDefault="000A72BB" w:rsidP="000A72BB">
      <w:pPr>
        <w:pStyle w:val="ListParagrap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(</w:t>
      </w:r>
      <w:proofErr w:type="gramStart"/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посочете</w:t>
      </w:r>
      <w:proofErr w:type="gramEnd"/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всичко което се сещате</w:t>
      </w:r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)</w:t>
      </w:r>
    </w:p>
    <w:p w:rsidR="00F42CD2" w:rsidRPr="00F42CD2" w:rsidRDefault="00F42CD2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2CD2" w:rsidRDefault="00F42CD2" w:rsidP="00F42CD2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72BB" w:rsidRDefault="000A72BB" w:rsidP="00F42CD2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72BB" w:rsidRPr="000A72BB" w:rsidRDefault="000A72BB" w:rsidP="00F42CD2">
      <w:pPr>
        <w:pStyle w:val="ListParagraph"/>
        <w:pBdr>
          <w:bottom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2CD2" w:rsidRPr="000A72BB" w:rsidRDefault="00F42CD2" w:rsidP="00F42CD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FC6" w:rsidRPr="000A72BB" w:rsidRDefault="002B5FC6" w:rsidP="002B5FC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Как си представяте идеалните условия за развитието на вашата дейност?</w:t>
      </w:r>
    </w:p>
    <w:p w:rsidR="000A72BB" w:rsidRPr="000A72BB" w:rsidRDefault="000A72BB" w:rsidP="000A72BB">
      <w:pPr>
        <w:pStyle w:val="ListParagrap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(</w:t>
      </w:r>
      <w:proofErr w:type="gramStart"/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импровизирайте</w:t>
      </w:r>
      <w:proofErr w:type="gramEnd"/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отговора</w:t>
      </w:r>
      <w:r w:rsidRPr="000A72BB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)</w:t>
      </w:r>
    </w:p>
    <w:p w:rsidR="00F42CD2" w:rsidRPr="00F42CD2" w:rsidRDefault="00F42CD2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2CD2" w:rsidRDefault="00F42CD2" w:rsidP="00F42CD2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42CD2" w:rsidRDefault="00F42CD2" w:rsidP="00F42CD2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42CD2" w:rsidRDefault="00F42CD2" w:rsidP="00F42CD2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72BB" w:rsidRPr="002B5FC6" w:rsidRDefault="000A72BB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FC6" w:rsidRPr="000A72BB" w:rsidRDefault="002B5FC6" w:rsidP="002B5FC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Бихте ли подкрепили нашата дейност чрез споделяне на информация за СЦБ с ваши колеги?</w:t>
      </w:r>
    </w:p>
    <w:p w:rsidR="00F42CD2" w:rsidRPr="00F42CD2" w:rsidRDefault="00F42CD2" w:rsidP="00F42CD2">
      <w:pPr>
        <w:pStyle w:val="ListParagrap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42CD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(</w:t>
      </w:r>
      <w:proofErr w:type="gramStart"/>
      <w:r w:rsidRPr="00F42C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F42C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случай на негативен отговор, моля да посочите причини</w:t>
      </w:r>
      <w:r w:rsidRPr="00F42CD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)</w:t>
      </w:r>
    </w:p>
    <w:p w:rsidR="00F42CD2" w:rsidRPr="00F42CD2" w:rsidRDefault="00F42CD2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2CD2" w:rsidRDefault="00F42CD2" w:rsidP="00F42CD2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42CD2" w:rsidRDefault="00F42CD2" w:rsidP="00F42CD2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F42CD2" w:rsidRDefault="00F42CD2" w:rsidP="00F42CD2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72BB" w:rsidRPr="002B5FC6" w:rsidRDefault="000A72BB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FC6" w:rsidRPr="000A72BB" w:rsidRDefault="002B5FC6" w:rsidP="000A72B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Бихте ли ни съдействали да осъществим контакт с други колеги, до които ние не достигаме?</w:t>
      </w:r>
      <w:r w:rsidR="000A72BB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="000A72BB" w:rsidRPr="000A72BB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(в случай на негативен отговор, моля да посочите причини)</w:t>
      </w:r>
    </w:p>
    <w:p w:rsidR="00F42CD2" w:rsidRDefault="00F42CD2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2CD2" w:rsidRDefault="00F42CD2" w:rsidP="00F42CD2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2CD2" w:rsidRDefault="00F42CD2" w:rsidP="00F42CD2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2CD2" w:rsidRDefault="00F42CD2" w:rsidP="00F42CD2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72BB" w:rsidRPr="00F42CD2" w:rsidRDefault="000A72BB" w:rsidP="00F42CD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FC6" w:rsidRPr="002B5FC6" w:rsidRDefault="002B5FC6" w:rsidP="002B5F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90872" w:rsidRDefault="002B5FC6" w:rsidP="00F42CD2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F42CD2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Благодарим, че отделихте време да попълните нашата анкета.</w:t>
      </w:r>
    </w:p>
    <w:p w:rsidR="000A72BB" w:rsidRDefault="000A72BB" w:rsidP="00F42CD2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</w:p>
    <w:p w:rsidR="000A72BB" w:rsidRDefault="000A72BB" w:rsidP="000A72BB">
      <w:pPr>
        <w:rPr>
          <w:rFonts w:ascii="Times New Roman" w:hAnsi="Times New Roman" w:cs="Times New Roman"/>
          <w:b/>
          <w:i/>
          <w:color w:val="000000" w:themeColor="text1"/>
          <w:szCs w:val="24"/>
        </w:rPr>
        <w:sectPr w:rsidR="000A72BB" w:rsidSect="000A72BB">
          <w:type w:val="continuous"/>
          <w:pgSz w:w="11906" w:h="16838"/>
          <w:pgMar w:top="0" w:right="991" w:bottom="1440" w:left="709" w:header="708" w:footer="708" w:gutter="0"/>
          <w:cols w:space="708"/>
          <w:docGrid w:linePitch="360"/>
        </w:sectPr>
      </w:pPr>
    </w:p>
    <w:p w:rsidR="000A72BB" w:rsidRDefault="000A72BB" w:rsidP="00AE402B">
      <w:pPr>
        <w:ind w:left="-567"/>
        <w:rPr>
          <w:rFonts w:ascii="Times New Roman" w:hAnsi="Times New Roman" w:cs="Times New Roman"/>
          <w:b/>
          <w:i/>
          <w:color w:val="000000" w:themeColor="text1"/>
          <w:szCs w:val="24"/>
          <w:lang w:val="en-GB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4"/>
          <w:lang w:eastAsia="bg-BG"/>
        </w:rPr>
        <w:lastRenderedPageBreak/>
        <w:drawing>
          <wp:inline distT="0" distB="0" distL="0" distR="0" wp14:anchorId="57CD47ED" wp14:editId="794D2988">
            <wp:extent cx="2314575" cy="1143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402B">
        <w:rPr>
          <w:rFonts w:ascii="Times New Roman" w:hAnsi="Times New Roman" w:cs="Times New Roman"/>
          <w:b/>
          <w:i/>
          <w:color w:val="000000" w:themeColor="text1"/>
          <w:szCs w:val="24"/>
          <w:lang w:val="en-GB"/>
        </w:rPr>
        <w:t xml:space="preserve">  </w:t>
      </w:r>
    </w:p>
    <w:p w:rsidR="00AE402B" w:rsidRDefault="00AE402B" w:rsidP="00AE402B">
      <w:pPr>
        <w:ind w:left="-567"/>
        <w:rPr>
          <w:rFonts w:ascii="Times New Roman" w:hAnsi="Times New Roman" w:cs="Times New Roman"/>
          <w:b/>
          <w:i/>
          <w:color w:val="000000" w:themeColor="text1"/>
          <w:szCs w:val="24"/>
          <w:lang w:val="en-GB"/>
        </w:rPr>
      </w:pPr>
    </w:p>
    <w:p w:rsidR="000A72BB" w:rsidRPr="000A72BB" w:rsidRDefault="000A72BB" w:rsidP="000A72BB">
      <w:pPr>
        <w:rPr>
          <w:rFonts w:ascii="Times New Roman" w:hAnsi="Times New Roman" w:cs="Times New Roman"/>
          <w:b/>
          <w:color w:val="000000" w:themeColor="text1"/>
          <w:sz w:val="44"/>
          <w:szCs w:val="24"/>
          <w:lang w:val="en-GB"/>
        </w:rPr>
        <w:sectPr w:rsidR="000A72BB" w:rsidRPr="000A72BB" w:rsidSect="00AE402B">
          <w:type w:val="continuous"/>
          <w:pgSz w:w="11906" w:h="16838"/>
          <w:pgMar w:top="0" w:right="991" w:bottom="709" w:left="709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color w:val="000000" w:themeColor="text1"/>
          <w:sz w:val="44"/>
          <w:szCs w:val="24"/>
        </w:rPr>
        <w:t>Как възникна СЦБ?</w:t>
      </w:r>
    </w:p>
    <w:p w:rsidR="000A72BB" w:rsidRPr="00AE402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lastRenderedPageBreak/>
        <w:t xml:space="preserve">Всички колеги с по-дълъг опит в тази сфера (флористи, цветари, цветопроизводители, вносители и други заети в бранша) видяха не един проблем, който изискваше колективно решение. Много от тези проблеми съществуват и до днес, дори се задълбочиха и станаха още по-сериозни и критични за нас. Всички разбираме нуждата от съществуването на организация, която да е достатъчно подкрепена от повече колеги, за да има тежест и да може да повлияе на негативните събития и процеси, и да обърне или спре движението. Видяхме и няколко опита да бъде създадена такава организация и с цялото ни уважение към положения труд и желание на колегите, но дотук не се получи. Така стигнахме до идеята, че има нужда от нещо ново, което да даде тласък към обединение. Вярваме и знаем, че само като сме обединени, ще успеем да подобрим своята среда. Тази вяра ни подтикна да създадем СЦБ. Тук ще вметнем, че СЦБ няма за цел да разделя и създава комуникационни прегради между съществуващите организации и  СЦБ, дори бихме били щастливи да работим заедно по 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общи цели. Обединени сме силни!</w:t>
      </w:r>
    </w:p>
    <w:p w:rsidR="000A72BB" w:rsidRPr="00AE402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b/>
          <w:i/>
          <w:color w:val="000000" w:themeColor="text1"/>
          <w:sz w:val="20"/>
          <w:szCs w:val="24"/>
          <w:lang w:val="en-GB"/>
        </w:rPr>
      </w:pPr>
      <w:r w:rsidRPr="00AE402B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Нашите цели:</w:t>
      </w:r>
    </w:p>
    <w:p w:rsidR="000A72BB" w:rsidRPr="000A72B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AE402B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1.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Цел номер едно е да привлечем максимално много от колегите (флористи, цветари, собственици на търговски обекти за цветя, цветопроизводители, вносители и други) - само така ще имаме тежест да влияем и да решаваме проблем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ите, които са важни за всички. </w:t>
      </w:r>
    </w:p>
    <w:p w:rsidR="000A72BB" w:rsidRPr="000A72B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AE402B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2.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Следващата ни цел, която би могла да върви успоредно с първата, е да направим максимално достоверно преброяване на заетите в бранша  - цифрите имат значение.</w:t>
      </w:r>
    </w:p>
    <w:p w:rsidR="000A72BB" w:rsidRPr="000A72B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Постигането на горн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ите две цели ще са полезни за :</w:t>
      </w:r>
    </w:p>
    <w:p w:rsidR="000A72BB" w:rsidRPr="000A72B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AE402B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3.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Успешно да противодействаме на всякакви негативни кампании като "Дари пари, а не цветя", "Дървета 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вместо цветя за булката" и т.н.</w:t>
      </w:r>
    </w:p>
    <w:p w:rsidR="000A72BB" w:rsidRPr="000A72B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AE402B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4.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Да създаваме истински обществени и масови информационни кампании за естеството на нашата работа с цел повишаване на стат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уса ни в общественото съзнание.</w:t>
      </w:r>
    </w:p>
    <w:p w:rsidR="000A72BB" w:rsidRPr="000A72B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AE402B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5.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Да противодействаме на неравната конкуренция на големите ка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питали (цветя в хипермаркетите)</w:t>
      </w:r>
    </w:p>
    <w:p w:rsidR="000A72BB" w:rsidRPr="000A72B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AE402B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6.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Да съществува професията аранжор на цветя, Флорист-дизайнер или друга подобна формулировка, която да е част от регистъра на занаятите, изкуствата или друго, и да отговаря действително на дейността ни,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а не в сектора на земеделието.</w:t>
      </w:r>
    </w:p>
    <w:p w:rsidR="000A72BB" w:rsidRPr="000A72B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AE402B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7.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Да влезе такава специалност в професионални училища - така ще се създават повече кадри, от чиято липса страда не е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дин бизнес на дребно със цветя.</w:t>
      </w:r>
    </w:p>
    <w:p w:rsidR="000A72BB" w:rsidRPr="000A72B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AE402B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8.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Да се създадат подобаващи и комфортни условия за производители и вносители да предлагат своята стока/продукция на едро, и съответно за търговците на дребно да пазаруват (пример е новият тр</w:t>
      </w: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ап, който ни изкопаха в София).</w:t>
      </w:r>
    </w:p>
    <w:p w:rsidR="000A72BB" w:rsidRPr="000A72B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Съществуват и други проблеми пред нашият бизнес, вероятно ще възникват и нови, и само обединени ще успяваме да ги решим. Знаем, че това хич не е лека задача, и не искаме никого да заблуждаваме, че ще ги решим като с магическа пръчица за месец, два, година. Решенията ще изискват усилия в един доста продължителен период, пътя ще е труден и ние сме решени да тръгнем по него. Ще сме благодарни и на всеки споделен опит от другите организации и желание за съвместна работа.</w:t>
      </w:r>
    </w:p>
    <w:p w:rsidR="000A72BB" w:rsidRPr="000A72B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Относно членството - до края на годината ще бъде абсолютно доброволно и безплатно - вярваме, че повечето колеги биха взели присърце нашата дейност и биха я подкрепили с дарения. Поставяме си срок до края на октомври да направим разчет за необходимите средства за поддръжка на жизнеспособността на СЦБ и да определим размера на членския внос за следващата година, който нито да тежи като разход на всеки, но също така и да е </w:t>
      </w: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достатъчен за дейността на СЦБ.</w:t>
      </w:r>
    </w:p>
    <w:p w:rsidR="00AE402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За край ще изкажем благодарност на всички, които ни подкрепят и ще ни подкрепят. </w:t>
      </w:r>
    </w:p>
    <w:p w:rsidR="000A72BB" w:rsidRPr="00AE402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  <w:r w:rsidRPr="000A72BB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Вярваме, че заедно можем много! Да бъде!</w:t>
      </w:r>
    </w:p>
    <w:p w:rsidR="000A72BB" w:rsidRPr="00AE402B" w:rsidRDefault="000A72BB" w:rsidP="00AE402B">
      <w:pPr>
        <w:spacing w:line="240" w:lineRule="auto"/>
        <w:ind w:right="-426"/>
        <w:rPr>
          <w:rFonts w:ascii="Times New Roman" w:hAnsi="Times New Roman" w:cs="Times New Roman"/>
          <w:i/>
          <w:color w:val="000000" w:themeColor="text1"/>
          <w:sz w:val="20"/>
          <w:szCs w:val="24"/>
          <w:lang w:val="en-GB"/>
        </w:rPr>
      </w:pPr>
    </w:p>
    <w:p w:rsidR="000A72BB" w:rsidRPr="00AE402B" w:rsidRDefault="000A72BB" w:rsidP="00AE402B">
      <w:pPr>
        <w:spacing w:line="240" w:lineRule="auto"/>
        <w:ind w:left="-284" w:right="-426"/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</w:pPr>
      <w:r w:rsidRPr="00AE402B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С уважение, УС на СЦБ</w:t>
      </w:r>
    </w:p>
    <w:sectPr w:rsidR="000A72BB" w:rsidRPr="00AE402B" w:rsidSect="00AE402B">
      <w:type w:val="continuous"/>
      <w:pgSz w:w="11906" w:h="16838"/>
      <w:pgMar w:top="0" w:right="99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50" w:rsidRDefault="00330750" w:rsidP="00353004">
      <w:pPr>
        <w:spacing w:after="0" w:line="240" w:lineRule="auto"/>
      </w:pPr>
      <w:r>
        <w:separator/>
      </w:r>
    </w:p>
  </w:endnote>
  <w:endnote w:type="continuationSeparator" w:id="0">
    <w:p w:rsidR="00330750" w:rsidRDefault="00330750" w:rsidP="0035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nton Bold Italic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0"/>
      <w:gridCol w:w="9903"/>
    </w:tblGrid>
    <w:tr w:rsidR="00353004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353004" w:rsidRDefault="0088493B" w:rsidP="00353004">
          <w:pPr>
            <w:pStyle w:val="Footer"/>
            <w:jc w:val="center"/>
            <w:rPr>
              <w:b/>
              <w:bCs/>
              <w:color w:val="FFFFFF" w:themeColor="background1"/>
            </w:rPr>
          </w:pPr>
          <w:r>
            <w:fldChar w:fldCharType="begin"/>
          </w:r>
          <w:r w:rsidR="00353004">
            <w:instrText xml:space="preserve"> PAGE   \* MERGEFORMAT </w:instrText>
          </w:r>
          <w:r>
            <w:fldChar w:fldCharType="separate"/>
          </w:r>
          <w:r w:rsidR="00AE402B" w:rsidRPr="00AE402B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53004" w:rsidRPr="001F1FA9" w:rsidRDefault="00353004" w:rsidP="00353004">
          <w:pPr>
            <w:pStyle w:val="Footer"/>
            <w:jc w:val="center"/>
            <w:rPr>
              <w:i/>
            </w:rPr>
          </w:pPr>
          <w:r w:rsidRPr="001F1FA9">
            <w:rPr>
              <w:i/>
              <w:sz w:val="32"/>
            </w:rPr>
            <w:t xml:space="preserve">СЦБ – Сдружение </w:t>
          </w:r>
          <w:r w:rsidRPr="001F1FA9">
            <w:rPr>
              <w:i/>
              <w:sz w:val="32"/>
              <w:lang w:val="en-GB"/>
            </w:rPr>
            <w:t>“</w:t>
          </w:r>
          <w:r w:rsidRPr="001F1FA9">
            <w:rPr>
              <w:i/>
              <w:sz w:val="32"/>
            </w:rPr>
            <w:t>Цветята на България</w:t>
          </w:r>
          <w:r w:rsidRPr="001F1FA9">
            <w:rPr>
              <w:i/>
              <w:sz w:val="32"/>
              <w:lang w:val="en-GB"/>
            </w:rPr>
            <w:t>”</w:t>
          </w:r>
        </w:p>
      </w:tc>
    </w:tr>
  </w:tbl>
  <w:p w:rsidR="00353004" w:rsidRDefault="00353004" w:rsidP="0035300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50" w:rsidRDefault="00330750" w:rsidP="00353004">
      <w:pPr>
        <w:spacing w:after="0" w:line="240" w:lineRule="auto"/>
      </w:pPr>
      <w:r>
        <w:separator/>
      </w:r>
    </w:p>
  </w:footnote>
  <w:footnote w:type="continuationSeparator" w:id="0">
    <w:p w:rsidR="00330750" w:rsidRDefault="00330750" w:rsidP="00353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B6F"/>
    <w:multiLevelType w:val="hybridMultilevel"/>
    <w:tmpl w:val="AFFCF3DA"/>
    <w:lvl w:ilvl="0" w:tplc="D7883940">
      <w:start w:val="3"/>
      <w:numFmt w:val="bullet"/>
      <w:lvlText w:val="-"/>
      <w:lvlJc w:val="left"/>
      <w:pPr>
        <w:ind w:left="72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72AEE"/>
    <w:multiLevelType w:val="hybridMultilevel"/>
    <w:tmpl w:val="3CC4741C"/>
    <w:lvl w:ilvl="0" w:tplc="F4562B4C">
      <w:start w:val="11"/>
      <w:numFmt w:val="bullet"/>
      <w:lvlText w:val="-"/>
      <w:lvlJc w:val="left"/>
      <w:pPr>
        <w:ind w:left="72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F030E"/>
    <w:multiLevelType w:val="hybridMultilevel"/>
    <w:tmpl w:val="E94A6330"/>
    <w:lvl w:ilvl="0" w:tplc="AF18DEC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8B7752"/>
    <w:multiLevelType w:val="hybridMultilevel"/>
    <w:tmpl w:val="C2AE1508"/>
    <w:lvl w:ilvl="0" w:tplc="F4562B4C">
      <w:start w:val="11"/>
      <w:numFmt w:val="bullet"/>
      <w:lvlText w:val="-"/>
      <w:lvlJc w:val="left"/>
      <w:pPr>
        <w:ind w:left="72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3638D"/>
    <w:multiLevelType w:val="hybridMultilevel"/>
    <w:tmpl w:val="B26C53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359E6"/>
    <w:multiLevelType w:val="hybridMultilevel"/>
    <w:tmpl w:val="8DB0268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6882"/>
    <w:multiLevelType w:val="hybridMultilevel"/>
    <w:tmpl w:val="BA0AB71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711"/>
    <w:multiLevelType w:val="hybridMultilevel"/>
    <w:tmpl w:val="CACEF68C"/>
    <w:lvl w:ilvl="0" w:tplc="FD0AFB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0509E3"/>
    <w:multiLevelType w:val="hybridMultilevel"/>
    <w:tmpl w:val="E4E275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15CDC"/>
    <w:multiLevelType w:val="hybridMultilevel"/>
    <w:tmpl w:val="BECC4EE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037B2F"/>
    <w:multiLevelType w:val="hybridMultilevel"/>
    <w:tmpl w:val="F7DE87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86EFA"/>
    <w:multiLevelType w:val="hybridMultilevel"/>
    <w:tmpl w:val="EADCBDE8"/>
    <w:lvl w:ilvl="0" w:tplc="9DD09A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2556B"/>
    <w:multiLevelType w:val="hybridMultilevel"/>
    <w:tmpl w:val="6C4AE156"/>
    <w:lvl w:ilvl="0" w:tplc="040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56E1499B"/>
    <w:multiLevelType w:val="hybridMultilevel"/>
    <w:tmpl w:val="90A22D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40309"/>
    <w:multiLevelType w:val="hybridMultilevel"/>
    <w:tmpl w:val="22B4B5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F07A3"/>
    <w:multiLevelType w:val="hybridMultilevel"/>
    <w:tmpl w:val="3950FC38"/>
    <w:lvl w:ilvl="0" w:tplc="F4562B4C">
      <w:start w:val="11"/>
      <w:numFmt w:val="bullet"/>
      <w:lvlText w:val="-"/>
      <w:lvlJc w:val="left"/>
      <w:pPr>
        <w:ind w:left="72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D5211"/>
    <w:multiLevelType w:val="hybridMultilevel"/>
    <w:tmpl w:val="31F26F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E39C6"/>
    <w:multiLevelType w:val="hybridMultilevel"/>
    <w:tmpl w:val="3DB0E150"/>
    <w:lvl w:ilvl="0" w:tplc="F4562B4C">
      <w:start w:val="11"/>
      <w:numFmt w:val="bullet"/>
      <w:lvlText w:val="-"/>
      <w:lvlJc w:val="left"/>
      <w:pPr>
        <w:ind w:left="108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FD807E0"/>
    <w:multiLevelType w:val="hybridMultilevel"/>
    <w:tmpl w:val="5584356E"/>
    <w:lvl w:ilvl="0" w:tplc="375050AC">
      <w:start w:val="3"/>
      <w:numFmt w:val="bullet"/>
      <w:lvlText w:val="-"/>
      <w:lvlJc w:val="left"/>
      <w:pPr>
        <w:ind w:left="72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E26EDD"/>
    <w:multiLevelType w:val="hybridMultilevel"/>
    <w:tmpl w:val="64D49AEC"/>
    <w:lvl w:ilvl="0" w:tplc="0402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>
    <w:nsid w:val="78773723"/>
    <w:multiLevelType w:val="hybridMultilevel"/>
    <w:tmpl w:val="ED2676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17"/>
  </w:num>
  <w:num w:numId="7">
    <w:abstractNumId w:val="15"/>
  </w:num>
  <w:num w:numId="8">
    <w:abstractNumId w:val="3"/>
  </w:num>
  <w:num w:numId="9">
    <w:abstractNumId w:val="14"/>
  </w:num>
  <w:num w:numId="10">
    <w:abstractNumId w:val="18"/>
  </w:num>
  <w:num w:numId="11">
    <w:abstractNumId w:val="19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6"/>
  </w:num>
  <w:num w:numId="17">
    <w:abstractNumId w:val="20"/>
  </w:num>
  <w:num w:numId="18">
    <w:abstractNumId w:val="4"/>
  </w:num>
  <w:num w:numId="19">
    <w:abstractNumId w:val="12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86F"/>
    <w:rsid w:val="00026A95"/>
    <w:rsid w:val="00061578"/>
    <w:rsid w:val="000A72BB"/>
    <w:rsid w:val="0011086F"/>
    <w:rsid w:val="00175439"/>
    <w:rsid w:val="001F1FA9"/>
    <w:rsid w:val="00247E6F"/>
    <w:rsid w:val="00250BF2"/>
    <w:rsid w:val="00286A56"/>
    <w:rsid w:val="002B5FC6"/>
    <w:rsid w:val="0031307B"/>
    <w:rsid w:val="00330750"/>
    <w:rsid w:val="00353004"/>
    <w:rsid w:val="00393275"/>
    <w:rsid w:val="00401869"/>
    <w:rsid w:val="00453B23"/>
    <w:rsid w:val="004A3B25"/>
    <w:rsid w:val="004C716E"/>
    <w:rsid w:val="0057014E"/>
    <w:rsid w:val="005F6686"/>
    <w:rsid w:val="005F741D"/>
    <w:rsid w:val="00725F3A"/>
    <w:rsid w:val="00763897"/>
    <w:rsid w:val="007D2DE1"/>
    <w:rsid w:val="0088493B"/>
    <w:rsid w:val="008B01B0"/>
    <w:rsid w:val="008F0A93"/>
    <w:rsid w:val="00990872"/>
    <w:rsid w:val="009D027F"/>
    <w:rsid w:val="00AB4824"/>
    <w:rsid w:val="00AD05EC"/>
    <w:rsid w:val="00AE1B46"/>
    <w:rsid w:val="00AE402B"/>
    <w:rsid w:val="00C21262"/>
    <w:rsid w:val="00C26FF9"/>
    <w:rsid w:val="00D35658"/>
    <w:rsid w:val="00E42FFB"/>
    <w:rsid w:val="00EA58A9"/>
    <w:rsid w:val="00EF2F7F"/>
    <w:rsid w:val="00F42CD2"/>
    <w:rsid w:val="00FE2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04"/>
  </w:style>
  <w:style w:type="paragraph" w:styleId="Footer">
    <w:name w:val="footer"/>
    <w:basedOn w:val="Normal"/>
    <w:link w:val="FooterChar"/>
    <w:uiPriority w:val="99"/>
    <w:unhideWhenUsed/>
    <w:rsid w:val="0035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04"/>
  </w:style>
  <w:style w:type="paragraph" w:styleId="BalloonText">
    <w:name w:val="Balloon Text"/>
    <w:basedOn w:val="Normal"/>
    <w:link w:val="BalloonTextChar"/>
    <w:uiPriority w:val="99"/>
    <w:semiHidden/>
    <w:unhideWhenUsed/>
    <w:rsid w:val="0035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8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04"/>
  </w:style>
  <w:style w:type="paragraph" w:styleId="Footer">
    <w:name w:val="footer"/>
    <w:basedOn w:val="Normal"/>
    <w:link w:val="FooterChar"/>
    <w:uiPriority w:val="99"/>
    <w:unhideWhenUsed/>
    <w:rsid w:val="0035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04"/>
  </w:style>
  <w:style w:type="paragraph" w:styleId="BalloonText">
    <w:name w:val="Balloon Text"/>
    <w:basedOn w:val="Normal"/>
    <w:link w:val="BalloonTextChar"/>
    <w:uiPriority w:val="99"/>
    <w:semiHidden/>
    <w:unhideWhenUsed/>
    <w:rsid w:val="0035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1EBF-FE18-4AE2-B0AC-EE43A0A2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17</cp:revision>
  <cp:lastPrinted>2022-09-09T10:16:00Z</cp:lastPrinted>
  <dcterms:created xsi:type="dcterms:W3CDTF">2019-08-29T11:58:00Z</dcterms:created>
  <dcterms:modified xsi:type="dcterms:W3CDTF">2023-04-27T11:58:00Z</dcterms:modified>
</cp:coreProperties>
</file>